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9D" w:rsidRDefault="000A009D" w:rsidP="000A009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образовательной программы</w:t>
      </w:r>
    </w:p>
    <w:p w:rsidR="000A009D" w:rsidRDefault="000A009D" w:rsidP="000A009D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специальности: 6D020700 – Переводческое дело:</w:t>
      </w:r>
    </w:p>
    <w:p w:rsidR="000A009D" w:rsidRDefault="000A009D" w:rsidP="00D400C1">
      <w:pPr>
        <w:pStyle w:val="a3"/>
        <w:numPr>
          <w:ilvl w:val="0"/>
          <w:numId w:val="1"/>
        </w:numPr>
        <w:ind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Лингвистическая теория перевода (В.Н. Комиссаров, Дж.К.Катфорд). </w:t>
      </w:r>
    </w:p>
    <w:p w:rsidR="000A009D" w:rsidRDefault="000A009D" w:rsidP="000A009D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2. Особенности художественного перевода. </w:t>
      </w:r>
      <w:r>
        <w:rPr>
          <w:sz w:val="28"/>
          <w:szCs w:val="28"/>
        </w:rPr>
        <w:t>Проблема сохранения национальной окраски в переводах художественной литературы.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 Дискурсивно-коммуникативная модель перевода: текст - дискурс - коммуникация.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4.Психолингвистические основы синхронного перевода. Моделирование синхронного перевода.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 Прагматические аспекты перевода. Типы прагматической адаптации. Коммуникативная интенция отправителя.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6. Психолингвистические основы вероятностного прогнозирования в синхронном переводе.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7.Особенности перевода официально-деловой документации.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8. Лингвокультурологические аспекты перевода. Факторы лингвоэтнического барьера при переводе. Основные способы передачи безэквивалентной лексики.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9. Машинный перевод. Проблема адекватности машинного перевода.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10. Трансформационная теория и модель перевода. (И.В.Ревзин, Ю.Найда). Проанализируйте перевод ядерных структур в разных языках.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11.Интерпретативная теория перевода (Д.Селескович и М.Ледерер). Уровни перевода и актуализированное значение слова.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12.Теории перевода П. Ньюмарка: коммуникативный и семантический методы. Проанализируйте комплексный характер значения (лингвистическое, референциальное, интенциональное и др.)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13. Уровни и виды эквивалентности. Эквивалентность и адекватность.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14.Текст и перевод. Структурные составляющие текста. Стилистика текста и перевод.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15. Модели процесса перевода: семантическая, ситуативная, трансформационная, психолингвистическая, коммуникативная, информативная.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16. Межкультурная коммуникация и перевод. Межкультурная асимметрия в переводах.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17.Функционированию языка в сфере массовой коммуникации. Медиаперевод как составная часть медиалингвистики.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18. Переводческие стратегии. Основные компоненты стратегии в переводе.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19. Дискурсивный анализ в переводе.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20. Лингвокультурология и межкультурная коммуникация как интерпретационная платформа перевода.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21.Социокультурные аспекты перевода.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22.Культурно-обусловленные различия в построении и смысловыражении в дискурсах различных языков. </w:t>
      </w:r>
    </w:p>
    <w:p w:rsidR="000A009D" w:rsidRDefault="000A009D" w:rsidP="000A009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23. Влияние жанрово-стилевых различий на логико-структурирование дискурса и качество его перевода.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24. Непереводимое в переводе. Классификация реалий. Приемы перевода реалий.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25.Особенности перевода детской литературы. Проблемы передачи звукоизобразительной лексики в произведениях для детей.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26. Гендерные аспекты перевода. Способы передачи гендерно-маркированных единиц, гендерной характеристики текста. </w:t>
      </w:r>
    </w:p>
    <w:p w:rsidR="000A009D" w:rsidRDefault="000A009D" w:rsidP="000A009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27.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Категоризация интертекстуальных элементов и способы их передачи при переводе. </w:t>
      </w:r>
    </w:p>
    <w:p w:rsidR="000A009D" w:rsidRDefault="000A009D" w:rsidP="000A00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28. Профессионально-значимые переводческие компетенции. Проанализируйте Европейскую модель с другими существующими современными моделями профессиональной компетенции переводчика.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29. Особенности поэтического перевода. Переводческие способы передачи принципа поэтического сингармонизма исходного поэтического текста.</w:t>
      </w:r>
    </w:p>
    <w:p w:rsidR="000A009D" w:rsidRDefault="000A009D" w:rsidP="000A00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 Лексикографические аспекты перевода. Принципы составления двуязычных словарей. П</w:t>
      </w:r>
      <w:r>
        <w:rPr>
          <w:rFonts w:ascii="Times New Roman" w:eastAsia="Times New Roman" w:hAnsi="Times New Roman" w:cs="Times New Roman"/>
          <w:sz w:val="32"/>
          <w:szCs w:val="32"/>
        </w:rPr>
        <w:t>ричины отклонений переводных эквивалентов от словарных соответствий.</w:t>
      </w:r>
    </w:p>
    <w:p w:rsidR="000A009D" w:rsidRDefault="000A009D" w:rsidP="000A009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Рекомендуемая литература: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1. Комиссаров В.Н. Современное переводоведение. Учебное пособие. – М.: ЭТС, 2002. – С. 326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Верещагин Е.М., Костомаров В.Г. Язык и культура.М., 1976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3.Глазкова М.Ю., Стрельцов А.А. Перевод официально-деловой документации. Учебное пособие – Ростов-на-Дону, 2011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4.Дж.К.Катфорд Лингвистическая теория перевода – М., 2004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5.Добросклонская Т.Г. Медиалингвистика: системный подход к изучению языка СМИ. М., 2008.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6. Елизарова Г.В. Культура и обучение иностранным языкам Спб, 2005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7.Иванов А.О. Безэквивалентная лексика СпБ, 2006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8.Комиссаров В.Н. Современное переводоведение. – М., 2001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9.Комиссаров В.Н. Лингвистика перевода – М., 1980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10.Копылева О.В. Аннотирование и реферирование – М., 1992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11.Латышев Л.К. Технология перевода. – М., 2000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12.Латышев Л.К., Семенов А.Л. Перевод теория, практика и методика преподавания М., 2007 – 191с.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13. Ментальность коммуникация перевод Сб.статей М., 2008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14Миньяр-Белоручев, Р.К. Теория и методы перевода. / М., 1996.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15. Перевод как межкультурная коммуникация //Перевод и коммуникация / Ответственные редакторы: А.Д.Швейцер, Н.К.Рябцева, А.П.Василевич. - М., ИЯз РАН 1996. - с. 129-137.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16.Сапогова Л.И. Переводческое преобразование текста Учебное пособие М., 2009 – 315с.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17. Текст и перевод / В.Н.Комиссаров, Л.А.Черняховская, Л.К.Латышев и др. - М.: Наука, 1988. - 165 с.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18.Федоров А.В. Общая теория перевода – Спб., 2002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19. Фененко Н.А. Социокультурные аспекты перевода. – Воронеж, 2001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20. Кирилина А. В. Гендер: лингвистические аспекты.– М., 1999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21. Рецкер Я.И. Теория перевода и переводческая практика М, 1974-215с.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22.Чернов Г.В. Основы синхронного перевода – М., 1987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23.Швейцер Ал. Теория перевода (статус, проблемы, аспекты)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24. Егорова М.А. Дискурс и текст в аспекте перевода. – М.,2003' </w:t>
      </w:r>
    </w:p>
    <w:p w:rsidR="000A009D" w:rsidRDefault="000A009D" w:rsidP="000A009D">
      <w:pPr>
        <w:pStyle w:val="a3"/>
        <w:rPr>
          <w:sz w:val="32"/>
          <w:szCs w:val="32"/>
        </w:rPr>
      </w:pPr>
      <w:r>
        <w:rPr>
          <w:sz w:val="32"/>
          <w:szCs w:val="32"/>
        </w:rPr>
        <w:t>25 Тер-Минасова С.Г. Язык и межкультурная коммуникация М., 2000</w:t>
      </w:r>
    </w:p>
    <w:p w:rsidR="00451F6E" w:rsidRDefault="000A009D" w:rsidP="000A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32"/>
          <w:szCs w:val="32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F6E">
        <w:rPr>
          <w:rFonts w:ascii="Times New Roman" w:hAnsi="Times New Roman" w:cs="Times New Roman"/>
          <w:sz w:val="28"/>
          <w:szCs w:val="28"/>
        </w:rPr>
        <w:t xml:space="preserve">Ислам Айбарша - </w:t>
      </w:r>
      <w:r w:rsidR="00451F6E">
        <w:rPr>
          <w:rFonts w:ascii="Times New Roman" w:hAnsi="Times New Roman" w:cs="Times New Roman"/>
          <w:sz w:val="28"/>
          <w:szCs w:val="28"/>
          <w:lang w:val="kk-KZ"/>
        </w:rPr>
        <w:t>Ілеспе аударма негіздері – А., 2012</w:t>
      </w:r>
    </w:p>
    <w:p w:rsidR="000A009D" w:rsidRPr="00451F6E" w:rsidRDefault="00451F6E" w:rsidP="000A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</w:t>
      </w:r>
      <w:r w:rsidR="000A009D">
        <w:rPr>
          <w:rFonts w:ascii="Times New Roman" w:hAnsi="Times New Roman" w:cs="Times New Roman"/>
          <w:sz w:val="28"/>
          <w:szCs w:val="28"/>
        </w:rPr>
        <w:t>Ксензенко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 </w:t>
      </w:r>
      <w:r w:rsidR="000A009D">
        <w:rPr>
          <w:rFonts w:ascii="Times New Roman" w:hAnsi="Times New Roman" w:cs="Times New Roman"/>
          <w:sz w:val="28"/>
          <w:szCs w:val="28"/>
        </w:rPr>
        <w:t>О</w:t>
      </w:r>
      <w:r w:rsidR="000A009D" w:rsidRPr="00451F6E">
        <w:rPr>
          <w:rFonts w:ascii="Times New Roman" w:hAnsi="Times New Roman" w:cs="Times New Roman"/>
          <w:sz w:val="28"/>
          <w:szCs w:val="28"/>
        </w:rPr>
        <w:t>.</w:t>
      </w:r>
      <w:r w:rsidR="000A009D">
        <w:rPr>
          <w:rFonts w:ascii="Times New Roman" w:hAnsi="Times New Roman" w:cs="Times New Roman"/>
          <w:sz w:val="28"/>
          <w:szCs w:val="28"/>
        </w:rPr>
        <w:t>А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. </w:t>
      </w:r>
      <w:r w:rsidR="000A009D">
        <w:rPr>
          <w:rFonts w:ascii="Times New Roman" w:hAnsi="Times New Roman" w:cs="Times New Roman"/>
          <w:sz w:val="28"/>
          <w:szCs w:val="28"/>
        </w:rPr>
        <w:t>Прагматические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 </w:t>
      </w:r>
      <w:r w:rsidR="000A009D">
        <w:rPr>
          <w:rFonts w:ascii="Times New Roman" w:hAnsi="Times New Roman" w:cs="Times New Roman"/>
          <w:sz w:val="28"/>
          <w:szCs w:val="28"/>
        </w:rPr>
        <w:t>особенности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 </w:t>
      </w:r>
      <w:r w:rsidR="000A009D">
        <w:rPr>
          <w:rFonts w:ascii="Times New Roman" w:hAnsi="Times New Roman" w:cs="Times New Roman"/>
          <w:sz w:val="28"/>
          <w:szCs w:val="28"/>
        </w:rPr>
        <w:t>рекламных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 </w:t>
      </w:r>
      <w:r w:rsidR="000A009D">
        <w:rPr>
          <w:rFonts w:ascii="Times New Roman" w:hAnsi="Times New Roman" w:cs="Times New Roman"/>
          <w:sz w:val="28"/>
          <w:szCs w:val="28"/>
        </w:rPr>
        <w:t>текстов</w:t>
      </w:r>
      <w:r w:rsidR="000A009D" w:rsidRPr="00451F6E">
        <w:rPr>
          <w:rFonts w:ascii="Times New Roman" w:hAnsi="Times New Roman" w:cs="Times New Roman"/>
          <w:sz w:val="28"/>
          <w:szCs w:val="28"/>
        </w:rPr>
        <w:t>.</w:t>
      </w:r>
      <w:r w:rsidR="000A009D">
        <w:rPr>
          <w:rFonts w:ascii="Times New Roman" w:hAnsi="Times New Roman" w:cs="Times New Roman"/>
          <w:sz w:val="28"/>
          <w:szCs w:val="28"/>
        </w:rPr>
        <w:t>М</w:t>
      </w:r>
      <w:r w:rsidR="000A009D" w:rsidRPr="00451F6E">
        <w:rPr>
          <w:rFonts w:ascii="Times New Roman" w:hAnsi="Times New Roman" w:cs="Times New Roman"/>
          <w:sz w:val="28"/>
          <w:szCs w:val="28"/>
        </w:rPr>
        <w:t xml:space="preserve">., 2008 </w:t>
      </w:r>
    </w:p>
    <w:p w:rsidR="000A009D" w:rsidRPr="00451F6E" w:rsidRDefault="000A009D" w:rsidP="000A009D">
      <w:pPr>
        <w:pStyle w:val="a3"/>
        <w:rPr>
          <w:sz w:val="32"/>
          <w:szCs w:val="32"/>
        </w:rPr>
      </w:pPr>
    </w:p>
    <w:p w:rsidR="000A009D" w:rsidRPr="00451F6E" w:rsidRDefault="000A009D" w:rsidP="000A009D">
      <w:pPr>
        <w:pStyle w:val="a3"/>
        <w:rPr>
          <w:sz w:val="32"/>
          <w:szCs w:val="32"/>
          <w:lang w:val="en-US"/>
        </w:rPr>
      </w:pPr>
      <w:r w:rsidRPr="00451F6E">
        <w:rPr>
          <w:sz w:val="32"/>
          <w:szCs w:val="32"/>
          <w:lang w:val="en-US"/>
        </w:rPr>
        <w:lastRenderedPageBreak/>
        <w:t>2</w:t>
      </w:r>
      <w:r w:rsidR="00451F6E" w:rsidRPr="00451F6E">
        <w:rPr>
          <w:sz w:val="32"/>
          <w:szCs w:val="32"/>
          <w:lang w:val="en-US"/>
        </w:rPr>
        <w:t>8</w:t>
      </w:r>
      <w:r w:rsidRPr="00451F6E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>Bell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</w:t>
      </w:r>
      <w:r w:rsidRPr="00451F6E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The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Language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of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News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Media</w:t>
      </w:r>
      <w:r w:rsidRPr="00451F6E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Oxford</w:t>
      </w:r>
      <w:r w:rsidRPr="00451F6E">
        <w:rPr>
          <w:sz w:val="32"/>
          <w:szCs w:val="32"/>
          <w:lang w:val="en-US"/>
        </w:rPr>
        <w:t xml:space="preserve">, 1991 </w:t>
      </w:r>
    </w:p>
    <w:p w:rsidR="000A009D" w:rsidRDefault="000A009D" w:rsidP="000A009D">
      <w:pPr>
        <w:pStyle w:val="a3"/>
        <w:rPr>
          <w:sz w:val="32"/>
          <w:szCs w:val="32"/>
          <w:lang w:val="en-US"/>
        </w:rPr>
      </w:pPr>
      <w:r w:rsidRPr="00451F6E">
        <w:rPr>
          <w:sz w:val="32"/>
          <w:szCs w:val="32"/>
          <w:lang w:val="en-US"/>
        </w:rPr>
        <w:t>2</w:t>
      </w:r>
      <w:r w:rsidR="00451F6E" w:rsidRPr="00D400C1">
        <w:rPr>
          <w:sz w:val="32"/>
          <w:szCs w:val="32"/>
          <w:lang w:val="en-US"/>
        </w:rPr>
        <w:t>9</w:t>
      </w:r>
      <w:r>
        <w:rPr>
          <w:sz w:val="32"/>
          <w:szCs w:val="32"/>
          <w:lang w:val="en-US"/>
        </w:rPr>
        <w:t>Delisle</w:t>
      </w:r>
      <w:r w:rsidRPr="00451F6E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J</w:t>
      </w:r>
      <w:r w:rsidRPr="00451F6E">
        <w:rPr>
          <w:sz w:val="32"/>
          <w:szCs w:val="32"/>
          <w:lang w:val="en-US"/>
        </w:rPr>
        <w:t xml:space="preserve">. (1998). </w:t>
      </w:r>
      <w:r>
        <w:rPr>
          <w:sz w:val="32"/>
          <w:szCs w:val="32"/>
          <w:lang w:val="en-US"/>
        </w:rPr>
        <w:t>Translation</w:t>
      </w:r>
      <w:r w:rsidRPr="00451F6E">
        <w:rPr>
          <w:sz w:val="32"/>
          <w:szCs w:val="32"/>
          <w:lang w:val="en-US"/>
        </w:rPr>
        <w:t xml:space="preserve">: </w:t>
      </w:r>
      <w:r>
        <w:rPr>
          <w:sz w:val="32"/>
          <w:szCs w:val="32"/>
          <w:lang w:val="en-US"/>
        </w:rPr>
        <w:t>an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Interpretive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Approach</w:t>
      </w:r>
      <w:r w:rsidRPr="00451F6E">
        <w:rPr>
          <w:sz w:val="32"/>
          <w:szCs w:val="32"/>
          <w:lang w:val="en-US"/>
        </w:rPr>
        <w:t>. (</w:t>
      </w:r>
      <w:r>
        <w:rPr>
          <w:sz w:val="32"/>
          <w:szCs w:val="32"/>
          <w:lang w:val="en-US"/>
        </w:rPr>
        <w:t>Translation</w:t>
      </w:r>
      <w:r w:rsidRPr="00451F6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Studies, No. 8) University of Ottawa Press </w:t>
      </w:r>
    </w:p>
    <w:p w:rsidR="000A009D" w:rsidRDefault="00451F6E" w:rsidP="000A009D">
      <w:pPr>
        <w:pStyle w:val="a3"/>
        <w:rPr>
          <w:sz w:val="32"/>
          <w:szCs w:val="32"/>
          <w:lang w:val="en-US"/>
        </w:rPr>
      </w:pPr>
      <w:r w:rsidRPr="00D400C1">
        <w:rPr>
          <w:sz w:val="32"/>
          <w:szCs w:val="32"/>
          <w:lang w:val="en-US"/>
        </w:rPr>
        <w:t>30</w:t>
      </w:r>
      <w:r w:rsidR="000A009D">
        <w:rPr>
          <w:sz w:val="32"/>
          <w:szCs w:val="32"/>
          <w:lang w:val="en-US"/>
        </w:rPr>
        <w:t xml:space="preserve">.Lederer, M. (1998). The Interpretive Theory of Translation: a brief survey. Publicos de la Ciudad de Buenos Aires. </w:t>
      </w:r>
    </w:p>
    <w:p w:rsidR="000A009D" w:rsidRDefault="000A009D" w:rsidP="000A009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451F6E" w:rsidRPr="00451F6E">
        <w:rPr>
          <w:sz w:val="32"/>
          <w:szCs w:val="32"/>
          <w:lang w:val="en-US"/>
        </w:rPr>
        <w:t>1</w:t>
      </w:r>
      <w:r>
        <w:rPr>
          <w:sz w:val="32"/>
          <w:szCs w:val="32"/>
          <w:lang w:val="en-US"/>
        </w:rPr>
        <w:t xml:space="preserve">. Leech, G.N. Principles of Pragmatics / London: Longman, 1983. - 347 p. </w:t>
      </w:r>
    </w:p>
    <w:p w:rsidR="000A009D" w:rsidRDefault="000A009D" w:rsidP="000A009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451F6E" w:rsidRPr="00D400C1">
        <w:rPr>
          <w:sz w:val="32"/>
          <w:szCs w:val="32"/>
          <w:lang w:val="en-US"/>
        </w:rPr>
        <w:t>2</w:t>
      </w:r>
      <w:r>
        <w:rPr>
          <w:sz w:val="32"/>
          <w:szCs w:val="32"/>
          <w:lang w:val="en-US"/>
        </w:rPr>
        <w:t xml:space="preserve">.Miram, G.Translation algorithms Kyiv, 2004 </w:t>
      </w:r>
    </w:p>
    <w:p w:rsidR="000A009D" w:rsidRDefault="000A009D" w:rsidP="000A009D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451F6E" w:rsidRPr="00D400C1">
        <w:rPr>
          <w:sz w:val="32"/>
          <w:szCs w:val="32"/>
          <w:lang w:val="en-US"/>
        </w:rPr>
        <w:t>3</w:t>
      </w:r>
      <w:r>
        <w:rPr>
          <w:sz w:val="32"/>
          <w:szCs w:val="32"/>
          <w:lang w:val="en-US"/>
        </w:rPr>
        <w:t xml:space="preserve">.Newmark, P. Approaches to Translation - Oxford, 1981.-365 p. </w:t>
      </w:r>
      <w:r>
        <w:rPr>
          <w:sz w:val="32"/>
          <w:szCs w:val="32"/>
        </w:rPr>
        <w:t>и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др</w:t>
      </w:r>
      <w:r>
        <w:rPr>
          <w:sz w:val="32"/>
          <w:szCs w:val="32"/>
          <w:lang w:val="en-US"/>
        </w:rPr>
        <w:t xml:space="preserve">. </w:t>
      </w:r>
    </w:p>
    <w:p w:rsidR="00B75905" w:rsidRPr="000A009D" w:rsidRDefault="00B75905">
      <w:pPr>
        <w:rPr>
          <w:lang w:val="en-US"/>
        </w:rPr>
      </w:pPr>
    </w:p>
    <w:sectPr w:rsidR="00B75905" w:rsidRPr="000A009D" w:rsidSect="00C4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303"/>
    <w:multiLevelType w:val="hybridMultilevel"/>
    <w:tmpl w:val="0DAA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009D"/>
    <w:rsid w:val="000A009D"/>
    <w:rsid w:val="003C222F"/>
    <w:rsid w:val="00451F6E"/>
    <w:rsid w:val="005A0149"/>
    <w:rsid w:val="006C774A"/>
    <w:rsid w:val="008B67DA"/>
    <w:rsid w:val="00B75905"/>
    <w:rsid w:val="00B94482"/>
    <w:rsid w:val="00C47D4C"/>
    <w:rsid w:val="00C7769A"/>
    <w:rsid w:val="00D400C1"/>
    <w:rsid w:val="00D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400C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магистратура</cp:lastModifiedBy>
  <cp:revision>4</cp:revision>
  <dcterms:created xsi:type="dcterms:W3CDTF">2015-07-01T13:14:00Z</dcterms:created>
  <dcterms:modified xsi:type="dcterms:W3CDTF">2015-07-15T10:22:00Z</dcterms:modified>
</cp:coreProperties>
</file>